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33" w:rsidRPr="00666704" w:rsidRDefault="00E20C33" w:rsidP="00E20C33">
      <w:pPr>
        <w:jc w:val="right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>ПРОЕКТ</w:t>
      </w:r>
    </w:p>
    <w:p w:rsidR="00E20C33" w:rsidRPr="00666704" w:rsidRDefault="00E20C33" w:rsidP="00E20C33">
      <w:pPr>
        <w:ind w:firstLine="709"/>
        <w:jc w:val="center"/>
        <w:rPr>
          <w:b/>
          <w:sz w:val="28"/>
          <w:szCs w:val="28"/>
        </w:rPr>
      </w:pPr>
    </w:p>
    <w:p w:rsidR="00E8378A" w:rsidRPr="00666704" w:rsidRDefault="00E8378A" w:rsidP="00E8378A">
      <w:pPr>
        <w:spacing w:line="276" w:lineRule="auto"/>
        <w:jc w:val="center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 xml:space="preserve">АДМИНИСТРАЦИЯ ГОРОДА </w:t>
      </w:r>
      <w:proofErr w:type="gramStart"/>
      <w:r w:rsidRPr="00666704">
        <w:rPr>
          <w:b/>
          <w:sz w:val="28"/>
          <w:szCs w:val="28"/>
        </w:rPr>
        <w:t>РАДУЖНЫЙ</w:t>
      </w:r>
      <w:proofErr w:type="gramEnd"/>
    </w:p>
    <w:p w:rsidR="00E20C33" w:rsidRPr="00666704" w:rsidRDefault="00E8378A" w:rsidP="00E8378A">
      <w:pPr>
        <w:spacing w:line="276" w:lineRule="auto"/>
        <w:jc w:val="center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>Ханты-Мансийский автономный округ - Югра</w:t>
      </w:r>
    </w:p>
    <w:p w:rsidR="00E20C33" w:rsidRPr="00666704" w:rsidRDefault="00E20C33" w:rsidP="00E20C33">
      <w:pPr>
        <w:jc w:val="center"/>
        <w:rPr>
          <w:b/>
          <w:sz w:val="28"/>
          <w:szCs w:val="28"/>
        </w:rPr>
      </w:pPr>
      <w:r w:rsidRPr="00666704">
        <w:rPr>
          <w:b/>
          <w:sz w:val="28"/>
          <w:szCs w:val="28"/>
        </w:rPr>
        <w:t>ПОСТАНОВЛЕНИЕ</w:t>
      </w:r>
    </w:p>
    <w:p w:rsidR="00E20C33" w:rsidRPr="00666704" w:rsidRDefault="00E20C33" w:rsidP="00E20C33">
      <w:pPr>
        <w:jc w:val="both"/>
        <w:rPr>
          <w:sz w:val="28"/>
          <w:szCs w:val="28"/>
        </w:rPr>
      </w:pPr>
    </w:p>
    <w:p w:rsidR="00F62EC9" w:rsidRDefault="00F62EC9" w:rsidP="00E20C33">
      <w:pPr>
        <w:jc w:val="both"/>
        <w:rPr>
          <w:sz w:val="28"/>
          <w:szCs w:val="28"/>
        </w:rPr>
      </w:pPr>
    </w:p>
    <w:p w:rsidR="00F62EC9" w:rsidRDefault="00F62EC9" w:rsidP="00E20C33">
      <w:pPr>
        <w:jc w:val="both"/>
        <w:rPr>
          <w:sz w:val="28"/>
          <w:szCs w:val="28"/>
        </w:rPr>
      </w:pPr>
    </w:p>
    <w:p w:rsidR="00E20C33" w:rsidRPr="000A5653" w:rsidRDefault="00E20C33" w:rsidP="00E20C33">
      <w:pPr>
        <w:jc w:val="both"/>
        <w:rPr>
          <w:sz w:val="28"/>
          <w:szCs w:val="28"/>
        </w:rPr>
      </w:pPr>
      <w:r w:rsidRPr="000A5653">
        <w:rPr>
          <w:sz w:val="28"/>
          <w:szCs w:val="28"/>
        </w:rPr>
        <w:t xml:space="preserve">от___________      </w:t>
      </w:r>
      <w:r w:rsidR="000A5653">
        <w:rPr>
          <w:sz w:val="28"/>
          <w:szCs w:val="28"/>
        </w:rPr>
        <w:t xml:space="preserve">                       </w:t>
      </w:r>
      <w:r w:rsidRPr="000A5653">
        <w:rPr>
          <w:sz w:val="28"/>
          <w:szCs w:val="28"/>
        </w:rPr>
        <w:t xml:space="preserve">    </w:t>
      </w:r>
      <w:r w:rsidR="000A5653" w:rsidRPr="000A5653">
        <w:rPr>
          <w:sz w:val="28"/>
          <w:szCs w:val="28"/>
        </w:rPr>
        <w:t xml:space="preserve">                                                             </w:t>
      </w:r>
      <w:r w:rsidRPr="000A5653">
        <w:rPr>
          <w:sz w:val="28"/>
          <w:szCs w:val="28"/>
        </w:rPr>
        <w:t xml:space="preserve">    №______</w:t>
      </w:r>
    </w:p>
    <w:tbl>
      <w:tblPr>
        <w:tblW w:w="0" w:type="auto"/>
        <w:tblInd w:w="1908" w:type="dxa"/>
        <w:tblLook w:val="01E0"/>
      </w:tblPr>
      <w:tblGrid>
        <w:gridCol w:w="3600"/>
        <w:gridCol w:w="1800"/>
      </w:tblGrid>
      <w:tr w:rsidR="00E20C33" w:rsidRPr="000A5653" w:rsidTr="00E4221F">
        <w:tc>
          <w:tcPr>
            <w:tcW w:w="3600" w:type="dxa"/>
          </w:tcPr>
          <w:p w:rsidR="00E20C33" w:rsidRPr="000A5653" w:rsidRDefault="00E20C33" w:rsidP="00E42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0C33" w:rsidRPr="000A5653" w:rsidRDefault="00E20C33" w:rsidP="00E42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2EC9" w:rsidRDefault="00F62EC9" w:rsidP="00CC5D7D">
      <w:pPr>
        <w:shd w:val="clear" w:color="auto" w:fill="FFFFFF"/>
        <w:spacing w:line="276" w:lineRule="auto"/>
        <w:rPr>
          <w:sz w:val="28"/>
          <w:szCs w:val="28"/>
        </w:rPr>
      </w:pPr>
    </w:p>
    <w:p w:rsidR="00E20C33" w:rsidRPr="00152D13" w:rsidRDefault="00E20C33" w:rsidP="00CC5D7D">
      <w:pPr>
        <w:shd w:val="clear" w:color="auto" w:fill="FFFFFF"/>
        <w:spacing w:line="276" w:lineRule="auto"/>
        <w:rPr>
          <w:sz w:val="28"/>
          <w:szCs w:val="28"/>
        </w:rPr>
      </w:pPr>
      <w:r w:rsidRPr="00152D13">
        <w:rPr>
          <w:sz w:val="28"/>
          <w:szCs w:val="28"/>
        </w:rPr>
        <w:t>О внесении изменени</w:t>
      </w:r>
      <w:r w:rsidR="00F62EC9">
        <w:rPr>
          <w:sz w:val="28"/>
          <w:szCs w:val="28"/>
        </w:rPr>
        <w:t>я</w:t>
      </w:r>
      <w:r w:rsidRPr="00152D13">
        <w:rPr>
          <w:sz w:val="28"/>
          <w:szCs w:val="28"/>
        </w:rPr>
        <w:t xml:space="preserve"> в постановление</w:t>
      </w:r>
    </w:p>
    <w:p w:rsidR="00E20C33" w:rsidRPr="00152D13" w:rsidRDefault="00E20C33" w:rsidP="00CC5D7D">
      <w:pPr>
        <w:shd w:val="clear" w:color="auto" w:fill="FFFFFF"/>
        <w:spacing w:line="276" w:lineRule="auto"/>
        <w:rPr>
          <w:sz w:val="28"/>
          <w:szCs w:val="28"/>
        </w:rPr>
      </w:pPr>
      <w:r w:rsidRPr="00152D13">
        <w:rPr>
          <w:sz w:val="28"/>
          <w:szCs w:val="28"/>
        </w:rPr>
        <w:t xml:space="preserve">администрации города </w:t>
      </w:r>
      <w:proofErr w:type="gramStart"/>
      <w:r w:rsidRPr="00152D13">
        <w:rPr>
          <w:sz w:val="28"/>
          <w:szCs w:val="28"/>
        </w:rPr>
        <w:t>Радужный</w:t>
      </w:r>
      <w:proofErr w:type="gramEnd"/>
    </w:p>
    <w:p w:rsidR="00E20C33" w:rsidRPr="00152D13" w:rsidRDefault="00CB4C82" w:rsidP="00CC5D7D">
      <w:pPr>
        <w:shd w:val="clear" w:color="auto" w:fill="FFFFFF"/>
        <w:spacing w:line="276" w:lineRule="auto"/>
        <w:rPr>
          <w:sz w:val="28"/>
          <w:szCs w:val="28"/>
        </w:rPr>
      </w:pPr>
      <w:r w:rsidRPr="00152D13">
        <w:rPr>
          <w:sz w:val="28"/>
          <w:szCs w:val="28"/>
        </w:rPr>
        <w:t>от 16.10.2018</w:t>
      </w:r>
      <w:r w:rsidR="00E20C33" w:rsidRPr="00152D13">
        <w:rPr>
          <w:sz w:val="28"/>
          <w:szCs w:val="28"/>
        </w:rPr>
        <w:t xml:space="preserve"> № </w:t>
      </w:r>
      <w:r w:rsidRPr="00152D13">
        <w:rPr>
          <w:sz w:val="28"/>
          <w:szCs w:val="28"/>
        </w:rPr>
        <w:t>1660</w:t>
      </w:r>
      <w:r w:rsidR="00E20C33" w:rsidRPr="00152D13">
        <w:rPr>
          <w:sz w:val="28"/>
          <w:szCs w:val="28"/>
        </w:rPr>
        <w:t xml:space="preserve"> </w:t>
      </w:r>
    </w:p>
    <w:p w:rsidR="00E20C33" w:rsidRPr="00152D13" w:rsidRDefault="00E20C33" w:rsidP="00CC5D7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F62EC9" w:rsidRDefault="00F62EC9" w:rsidP="00FB1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A6F" w:rsidRDefault="00FB1A6F" w:rsidP="00FB1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</w:t>
      </w:r>
      <w:r w:rsidR="00F62EC9">
        <w:rPr>
          <w:sz w:val="28"/>
          <w:szCs w:val="28"/>
        </w:rPr>
        <w:t>целевых показателей муниципальной программы</w:t>
      </w:r>
      <w:r>
        <w:rPr>
          <w:sz w:val="28"/>
          <w:szCs w:val="28"/>
        </w:rPr>
        <w:t>:</w:t>
      </w:r>
    </w:p>
    <w:p w:rsidR="00D540EF" w:rsidRDefault="00FB1A6F" w:rsidP="00FB1A6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40EF" w:rsidRDefault="00D540EF" w:rsidP="00FB1A6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A6F">
        <w:rPr>
          <w:sz w:val="28"/>
          <w:szCs w:val="28"/>
        </w:rPr>
        <w:t xml:space="preserve">1. </w:t>
      </w:r>
      <w:proofErr w:type="gramStart"/>
      <w:r w:rsidR="00FB1A6F" w:rsidRPr="000A5653">
        <w:rPr>
          <w:sz w:val="28"/>
          <w:szCs w:val="28"/>
        </w:rPr>
        <w:t>Внести в приложение к постановлению администрации города Радужный от 1</w:t>
      </w:r>
      <w:r w:rsidR="00FB1A6F">
        <w:rPr>
          <w:sz w:val="28"/>
          <w:szCs w:val="28"/>
        </w:rPr>
        <w:t>6.10.2018</w:t>
      </w:r>
      <w:r w:rsidR="00FB1A6F" w:rsidRPr="000A5653">
        <w:rPr>
          <w:sz w:val="28"/>
          <w:szCs w:val="28"/>
        </w:rPr>
        <w:t xml:space="preserve">    № </w:t>
      </w:r>
      <w:r w:rsidR="00FB1A6F">
        <w:rPr>
          <w:sz w:val="28"/>
          <w:szCs w:val="28"/>
        </w:rPr>
        <w:t>1660</w:t>
      </w:r>
      <w:r w:rsidR="00FB1A6F" w:rsidRPr="000A5653">
        <w:rPr>
          <w:sz w:val="28"/>
          <w:szCs w:val="28"/>
        </w:rPr>
        <w:t xml:space="preserve"> «О</w:t>
      </w:r>
      <w:r w:rsidR="00FB1A6F">
        <w:rPr>
          <w:sz w:val="28"/>
          <w:szCs w:val="28"/>
        </w:rPr>
        <w:t>б утверждении муниципальной программы</w:t>
      </w:r>
      <w:r w:rsidR="00FB1A6F" w:rsidRPr="000A5653">
        <w:rPr>
          <w:sz w:val="28"/>
          <w:szCs w:val="28"/>
        </w:rPr>
        <w:t xml:space="preserve"> города Радужный «Управление муниципальными финансами города</w:t>
      </w:r>
      <w:r w:rsidR="00FB1A6F">
        <w:rPr>
          <w:sz w:val="28"/>
          <w:szCs w:val="28"/>
        </w:rPr>
        <w:t xml:space="preserve"> Радужный на 2019-2025</w:t>
      </w:r>
      <w:r w:rsidR="00FB1A6F" w:rsidRPr="000A5653">
        <w:rPr>
          <w:sz w:val="28"/>
          <w:szCs w:val="28"/>
        </w:rPr>
        <w:t xml:space="preserve"> годы</w:t>
      </w:r>
      <w:r w:rsidR="00FB1A6F">
        <w:rPr>
          <w:sz w:val="28"/>
          <w:szCs w:val="28"/>
        </w:rPr>
        <w:t xml:space="preserve"> и на период до 2030 года</w:t>
      </w:r>
      <w:r w:rsidR="00FB1A6F" w:rsidRPr="000A5653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  <w:proofErr w:type="gramEnd"/>
    </w:p>
    <w:p w:rsidR="00D540EF" w:rsidRDefault="00D540EF" w:rsidP="00FB1A6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муниципальной программы строку</w:t>
      </w:r>
    </w:p>
    <w:p w:rsidR="00D540EF" w:rsidRDefault="00D540EF" w:rsidP="00FB1A6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</w:t>
      </w:r>
    </w:p>
    <w:tbl>
      <w:tblPr>
        <w:tblW w:w="9930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75"/>
        <w:gridCol w:w="5955"/>
      </w:tblGrid>
      <w:tr w:rsidR="00D540EF" w:rsidRPr="00F12142" w:rsidTr="00155A4D">
        <w:trPr>
          <w:jc w:val="center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EF" w:rsidRPr="00C73A4D" w:rsidRDefault="00D540EF" w:rsidP="00155A4D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3A4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1. Исполнение плана по налоговым и неналоговым доходам бюджета города Радужный, утвержденного решением Думы о бюджете города Радужный (без учета доходов от штрафов, санкций, возмещения ущерба), на уровне не менее 95%.</w:t>
            </w:r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2. </w:t>
            </w:r>
            <w:proofErr w:type="gramStart"/>
            <w:r w:rsidRPr="00C73A4D">
              <w:rPr>
                <w:sz w:val="28"/>
                <w:szCs w:val="28"/>
              </w:rPr>
              <w:t>Исполнение расходных обязательств города Радужный за отчетный финансовый год в размере не менее 95% от бюджетных ассигнований, утвержденных решением о бюджете города Радужный с учетом внесенных изменений в установленном законодательством порядке.</w:t>
            </w:r>
            <w:proofErr w:type="gramEnd"/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3. Доля бюджетных ассигнований, предусмотренных за счет средств бюджета города Радужный в рамках муниципальных программ в общих расходах бюджета города Радужный, до 98%.</w:t>
            </w:r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4. Доля главных распорядителей бюджетных средств города </w:t>
            </w:r>
            <w:proofErr w:type="gramStart"/>
            <w:r w:rsidRPr="00C73A4D">
              <w:rPr>
                <w:sz w:val="28"/>
                <w:szCs w:val="28"/>
              </w:rPr>
              <w:t>Радужный</w:t>
            </w:r>
            <w:proofErr w:type="gramEnd"/>
            <w:r w:rsidRPr="00C73A4D">
              <w:rPr>
                <w:sz w:val="28"/>
                <w:szCs w:val="28"/>
              </w:rPr>
              <w:t xml:space="preserve">, имеющих оценку </w:t>
            </w:r>
            <w:r w:rsidRPr="00C73A4D">
              <w:rPr>
                <w:sz w:val="28"/>
                <w:szCs w:val="28"/>
              </w:rPr>
              <w:lastRenderedPageBreak/>
              <w:t>качества финансового менеджмента выше средней, до 50%.</w:t>
            </w:r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5. Обеспечение возможности муниципальным учреждениям города Радужный доступа к региональному сегменту информационной системы «Электронный бюджет».</w:t>
            </w:r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6. Сохранение доли размещенной </w:t>
            </w:r>
            <w:proofErr w:type="gramStart"/>
            <w:r w:rsidRPr="00C73A4D">
              <w:rPr>
                <w:sz w:val="28"/>
                <w:szCs w:val="28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 w:rsidRPr="00C73A4D">
              <w:rPr>
                <w:sz w:val="28"/>
                <w:szCs w:val="28"/>
              </w:rPr>
              <w:t xml:space="preserve"> Российской Федерации, Ханты-Мансийского автономного округа - Югры и города Радужный на уровне 100%.</w:t>
            </w:r>
          </w:p>
          <w:p w:rsidR="00D540EF" w:rsidRPr="00C73A4D" w:rsidRDefault="00D540EF" w:rsidP="00155A4D">
            <w:pPr>
              <w:ind w:firstLine="34"/>
              <w:rPr>
                <w:strike/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7. Достижение отношения объема муниципального долга города Радужный к общему объему доходов бюджета города Радужный (без учета объемов безвозмездных поступлений) до 4,36%</w:t>
            </w:r>
          </w:p>
        </w:tc>
      </w:tr>
    </w:tbl>
    <w:p w:rsidR="00D540EF" w:rsidRDefault="00D540EF" w:rsidP="00FB1A6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540EF" w:rsidRDefault="00FB1A6F" w:rsidP="00FB1A6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0EF">
        <w:rPr>
          <w:sz w:val="28"/>
          <w:szCs w:val="28"/>
        </w:rPr>
        <w:tab/>
        <w:t xml:space="preserve">Заменить строкой </w:t>
      </w:r>
    </w:p>
    <w:p w:rsidR="00D540EF" w:rsidRDefault="00D540EF" w:rsidP="00FB1A6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</w:p>
    <w:tbl>
      <w:tblPr>
        <w:tblW w:w="9930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75"/>
        <w:gridCol w:w="5955"/>
      </w:tblGrid>
      <w:tr w:rsidR="00D540EF" w:rsidRPr="00F12142" w:rsidTr="00155A4D">
        <w:trPr>
          <w:jc w:val="center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EF" w:rsidRPr="00C73A4D" w:rsidRDefault="00D540EF" w:rsidP="00155A4D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3A4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1. Исполнение плана по налоговым и неналоговым доходам бюджета города Радужный, утвержденного решением Думы о бюджете города Радужный (без учета доходов от штрафов, санкций, возмещения ущерба), на уровне не менее 95%.</w:t>
            </w:r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2. </w:t>
            </w:r>
            <w:proofErr w:type="gramStart"/>
            <w:r w:rsidRPr="00C73A4D">
              <w:rPr>
                <w:sz w:val="28"/>
                <w:szCs w:val="28"/>
              </w:rPr>
              <w:t>Исполнение расходных обязательств города Радужный за отчетный финансовый год в размере не менее 95% от бюджетных ассигнований, утвержденных решением о бюджете города Радужный с учетом внесенных изменений в установленном законодательством порядке.</w:t>
            </w:r>
            <w:proofErr w:type="gramEnd"/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3. Доля бюджетных ассигнований, предусмотренных за счет средств бюджета города Радужный в рамках муниципальных программ в общих расходах бюджета города Радужный, до 98%.</w:t>
            </w:r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4. Доля главных распорядителей бюджетных средств города </w:t>
            </w:r>
            <w:proofErr w:type="gramStart"/>
            <w:r w:rsidRPr="00C73A4D">
              <w:rPr>
                <w:sz w:val="28"/>
                <w:szCs w:val="28"/>
              </w:rPr>
              <w:t>Радужный</w:t>
            </w:r>
            <w:proofErr w:type="gramEnd"/>
            <w:r w:rsidRPr="00C73A4D">
              <w:rPr>
                <w:sz w:val="28"/>
                <w:szCs w:val="28"/>
              </w:rPr>
              <w:t>, имеющих оценку качества финансового менеджмента выше средней, до 50%.</w:t>
            </w:r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5. Обеспечение возможности муниципальным учреждениям города Радужный доступа к </w:t>
            </w:r>
            <w:r w:rsidRPr="00C73A4D">
              <w:rPr>
                <w:sz w:val="28"/>
                <w:szCs w:val="28"/>
              </w:rPr>
              <w:lastRenderedPageBreak/>
              <w:t>региональному сегменту информационной системы «Электронный бюджет».</w:t>
            </w:r>
          </w:p>
          <w:p w:rsidR="00D540EF" w:rsidRPr="00C73A4D" w:rsidRDefault="00D540EF" w:rsidP="00155A4D">
            <w:pPr>
              <w:ind w:firstLine="34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6. Сохранение доли размещенной </w:t>
            </w:r>
            <w:proofErr w:type="gramStart"/>
            <w:r w:rsidRPr="00C73A4D">
              <w:rPr>
                <w:sz w:val="28"/>
                <w:szCs w:val="28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 w:rsidRPr="00C73A4D">
              <w:rPr>
                <w:sz w:val="28"/>
                <w:szCs w:val="28"/>
              </w:rPr>
              <w:t xml:space="preserve"> Российской Федерации, Ханты-Мансийского автономного округа - Югры и города Радужный на уровне 100%.</w:t>
            </w:r>
          </w:p>
          <w:p w:rsidR="00D540EF" w:rsidRPr="00C73A4D" w:rsidRDefault="00D540EF" w:rsidP="00D540EF">
            <w:pPr>
              <w:ind w:firstLine="34"/>
              <w:rPr>
                <w:strike/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7. Достижение отношения объема муниципального долга города Радужный к общему объему доходов бюджета города Радужный (без учета объемов безвозмездных поступлений) до 4,</w:t>
            </w:r>
            <w:r w:rsidRPr="00C73A4D">
              <w:rPr>
                <w:sz w:val="28"/>
                <w:szCs w:val="28"/>
              </w:rPr>
              <w:t>05</w:t>
            </w:r>
            <w:r w:rsidRPr="00C73A4D">
              <w:rPr>
                <w:sz w:val="28"/>
                <w:szCs w:val="28"/>
              </w:rPr>
              <w:t>%</w:t>
            </w:r>
          </w:p>
        </w:tc>
      </w:tr>
    </w:tbl>
    <w:p w:rsidR="00D540EF" w:rsidRDefault="00D540EF" w:rsidP="00FB1A6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B1A6F" w:rsidRPr="00FF575D" w:rsidRDefault="00D540EF" w:rsidP="00FB1A6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</w:t>
      </w:r>
      <w:r w:rsidR="00BE2EE2">
        <w:rPr>
          <w:sz w:val="28"/>
          <w:szCs w:val="28"/>
        </w:rPr>
        <w:t>риложени</w:t>
      </w:r>
      <w:r w:rsidR="00D4666E">
        <w:rPr>
          <w:sz w:val="28"/>
          <w:szCs w:val="28"/>
        </w:rPr>
        <w:t>е</w:t>
      </w:r>
      <w:r w:rsidR="00BE2EE2">
        <w:rPr>
          <w:sz w:val="28"/>
          <w:szCs w:val="28"/>
        </w:rPr>
        <w:t xml:space="preserve"> 1 к муниципальной программе </w:t>
      </w:r>
      <w:r>
        <w:rPr>
          <w:sz w:val="28"/>
          <w:szCs w:val="28"/>
        </w:rPr>
        <w:t xml:space="preserve">изложить </w:t>
      </w:r>
      <w:r w:rsidR="00BE2EE2">
        <w:rPr>
          <w:sz w:val="28"/>
          <w:szCs w:val="28"/>
        </w:rPr>
        <w:t>в новой редакции (приложение)</w:t>
      </w:r>
      <w:r w:rsidR="00FB1A6F" w:rsidRPr="00BE2EE2">
        <w:rPr>
          <w:sz w:val="28"/>
          <w:szCs w:val="28"/>
        </w:rPr>
        <w:t>.</w:t>
      </w:r>
    </w:p>
    <w:p w:rsidR="00FB1A6F" w:rsidRPr="00CC5D7D" w:rsidRDefault="00FB1A6F" w:rsidP="00FB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5D7D">
        <w:rPr>
          <w:sz w:val="28"/>
          <w:szCs w:val="28"/>
        </w:rPr>
        <w:t xml:space="preserve">. Организационному управлению организационно-правового комитета администрации города Радужный (О.А. Ермоленко) обеспечить опубликование (обнародование) настоящего постановления в газете «Новости Радужного. Официальная среда». </w:t>
      </w:r>
    </w:p>
    <w:p w:rsidR="00FB1A6F" w:rsidRPr="00CC5D7D" w:rsidRDefault="00FB1A6F" w:rsidP="00FB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5D7D">
        <w:rPr>
          <w:sz w:val="28"/>
          <w:szCs w:val="28"/>
        </w:rPr>
        <w:t xml:space="preserve">. </w:t>
      </w:r>
      <w:proofErr w:type="gramStart"/>
      <w:r w:rsidRPr="00CC5D7D">
        <w:rPr>
          <w:sz w:val="28"/>
          <w:szCs w:val="28"/>
        </w:rPr>
        <w:t>Контроль за</w:t>
      </w:r>
      <w:proofErr w:type="gramEnd"/>
      <w:r w:rsidRPr="00CC5D7D">
        <w:rPr>
          <w:sz w:val="28"/>
          <w:szCs w:val="28"/>
        </w:rPr>
        <w:t xml:space="preserve"> выполнением настоящего постановления возложить на заместителя главы города – председателя комитета финансов администрации города Радужный И.В. Лукину.</w:t>
      </w:r>
    </w:p>
    <w:p w:rsidR="00FB1A6F" w:rsidRPr="00CC5D7D" w:rsidRDefault="00FB1A6F" w:rsidP="00FB1A6F">
      <w:pPr>
        <w:spacing w:line="276" w:lineRule="auto"/>
        <w:ind w:firstLine="709"/>
        <w:jc w:val="both"/>
        <w:rPr>
          <w:sz w:val="28"/>
          <w:szCs w:val="28"/>
        </w:rPr>
      </w:pPr>
    </w:p>
    <w:p w:rsidR="001E206B" w:rsidRPr="00CC5D7D" w:rsidRDefault="001E206B" w:rsidP="00CC5D7D">
      <w:pPr>
        <w:spacing w:line="276" w:lineRule="auto"/>
        <w:ind w:firstLine="709"/>
        <w:jc w:val="both"/>
        <w:rPr>
          <w:sz w:val="28"/>
          <w:szCs w:val="28"/>
        </w:rPr>
      </w:pPr>
    </w:p>
    <w:p w:rsidR="00D8475E" w:rsidRPr="00CC5D7D" w:rsidRDefault="00D8475E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491717" w:rsidRPr="00EC4922" w:rsidRDefault="008B5DE6" w:rsidP="00491717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91717" w:rsidRPr="00EC492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91717" w:rsidRPr="00EC4922">
        <w:rPr>
          <w:color w:val="000000"/>
          <w:sz w:val="28"/>
          <w:szCs w:val="28"/>
        </w:rPr>
        <w:t xml:space="preserve"> города </w:t>
      </w:r>
      <w:proofErr w:type="gramStart"/>
      <w:r w:rsidR="00491717" w:rsidRPr="00EC4922">
        <w:rPr>
          <w:color w:val="000000"/>
          <w:sz w:val="28"/>
          <w:szCs w:val="28"/>
        </w:rPr>
        <w:t>Радужный</w:t>
      </w:r>
      <w:proofErr w:type="gramEnd"/>
      <w:r w:rsidR="00491717" w:rsidRPr="00EC4922">
        <w:rPr>
          <w:color w:val="000000"/>
          <w:sz w:val="28"/>
          <w:szCs w:val="28"/>
        </w:rPr>
        <w:t xml:space="preserve">      </w:t>
      </w:r>
      <w:r w:rsidR="0049171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491717">
        <w:rPr>
          <w:color w:val="000000"/>
          <w:sz w:val="28"/>
          <w:szCs w:val="28"/>
        </w:rPr>
        <w:t xml:space="preserve">                    </w:t>
      </w:r>
      <w:proofErr w:type="spellStart"/>
      <w:r w:rsidR="00491717">
        <w:rPr>
          <w:color w:val="000000"/>
          <w:sz w:val="28"/>
          <w:szCs w:val="28"/>
        </w:rPr>
        <w:t>Н.А.Гулина</w:t>
      </w:r>
      <w:proofErr w:type="spellEnd"/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CC5D7D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F62EC9" w:rsidRDefault="00F62EC9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F62EC9" w:rsidRDefault="00F62EC9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F62EC9" w:rsidRDefault="00F62EC9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540EF" w:rsidRDefault="00D540EF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540EF" w:rsidRDefault="00D540EF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540EF" w:rsidRDefault="00D540EF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540EF" w:rsidRDefault="00D540EF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540EF" w:rsidRDefault="00D540EF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540EF" w:rsidRDefault="00D540EF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CC5D7D" w:rsidRDefault="00E20C33" w:rsidP="00CC5D7D">
      <w:pPr>
        <w:autoSpaceDE w:val="0"/>
        <w:autoSpaceDN w:val="0"/>
        <w:adjustRightInd w:val="0"/>
        <w:jc w:val="center"/>
        <w:rPr>
          <w:b/>
        </w:rPr>
      </w:pPr>
      <w:r w:rsidRPr="00CC5D7D">
        <w:rPr>
          <w:color w:val="000000"/>
          <w:sz w:val="28"/>
          <w:szCs w:val="28"/>
        </w:rPr>
        <w:lastRenderedPageBreak/>
        <w:t xml:space="preserve">  </w:t>
      </w:r>
      <w:r w:rsidR="00CC5D7D" w:rsidRPr="00363261">
        <w:rPr>
          <w:b/>
        </w:rPr>
        <w:t>ЛИСТ СОГЛАСОВАНИЯ</w:t>
      </w:r>
    </w:p>
    <w:p w:rsidR="00CC5D7D" w:rsidRPr="00363261" w:rsidRDefault="00CC5D7D" w:rsidP="00CC5D7D">
      <w:pPr>
        <w:autoSpaceDE w:val="0"/>
        <w:autoSpaceDN w:val="0"/>
        <w:adjustRightInd w:val="0"/>
        <w:jc w:val="center"/>
        <w:rPr>
          <w:b/>
        </w:rPr>
      </w:pPr>
    </w:p>
    <w:p w:rsidR="00CC5D7D" w:rsidRDefault="00CC5D7D" w:rsidP="00CC5D7D">
      <w:pPr>
        <w:autoSpaceDE w:val="0"/>
        <w:autoSpaceDN w:val="0"/>
        <w:adjustRightInd w:val="0"/>
        <w:jc w:val="both"/>
      </w:pPr>
    </w:p>
    <w:p w:rsidR="00F62EC9" w:rsidRDefault="00F62EC9" w:rsidP="00CC5D7D">
      <w:pPr>
        <w:autoSpaceDE w:val="0"/>
        <w:autoSpaceDN w:val="0"/>
        <w:adjustRightInd w:val="0"/>
        <w:jc w:val="both"/>
        <w:rPr>
          <w:b/>
        </w:rPr>
      </w:pPr>
    </w:p>
    <w:p w:rsidR="00F62EC9" w:rsidRDefault="00F62EC9" w:rsidP="00CC5D7D">
      <w:pPr>
        <w:autoSpaceDE w:val="0"/>
        <w:autoSpaceDN w:val="0"/>
        <w:adjustRightInd w:val="0"/>
        <w:jc w:val="both"/>
        <w:rPr>
          <w:b/>
        </w:rPr>
      </w:pP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b/>
        </w:rPr>
      </w:pPr>
      <w:r w:rsidRPr="00AF22CA">
        <w:rPr>
          <w:b/>
        </w:rPr>
        <w:t>Внесено:</w:t>
      </w:r>
    </w:p>
    <w:p w:rsidR="00C73A4D" w:rsidRDefault="00C73A4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Специалист-эксперт управления</w:t>
      </w:r>
    </w:p>
    <w:p w:rsidR="00CC5D7D" w:rsidRPr="00AF22CA" w:rsidRDefault="00C73A4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доходов </w:t>
      </w:r>
      <w:r w:rsidR="00CC5D7D" w:rsidRPr="00AF22CA">
        <w:rPr>
          <w:sz w:val="20"/>
          <w:szCs w:val="20"/>
        </w:rPr>
        <w:t xml:space="preserve">комитета финансов администрации </w:t>
      </w: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города </w:t>
      </w:r>
      <w:proofErr w:type="gramStart"/>
      <w:r w:rsidRPr="00AF22CA">
        <w:rPr>
          <w:sz w:val="20"/>
          <w:szCs w:val="20"/>
        </w:rPr>
        <w:t>Радужный</w:t>
      </w:r>
      <w:proofErr w:type="gramEnd"/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  <w:t xml:space="preserve">                                      </w:t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proofErr w:type="spellStart"/>
      <w:r w:rsidR="00C73A4D">
        <w:rPr>
          <w:sz w:val="20"/>
          <w:szCs w:val="20"/>
        </w:rPr>
        <w:t>Л</w:t>
      </w:r>
      <w:r w:rsidR="00491717">
        <w:rPr>
          <w:sz w:val="20"/>
          <w:szCs w:val="20"/>
        </w:rPr>
        <w:t>.</w:t>
      </w:r>
      <w:r w:rsidR="00C73A4D">
        <w:rPr>
          <w:sz w:val="20"/>
          <w:szCs w:val="20"/>
        </w:rPr>
        <w:t>В</w:t>
      </w:r>
      <w:r w:rsidR="00491717">
        <w:rPr>
          <w:sz w:val="20"/>
          <w:szCs w:val="20"/>
        </w:rPr>
        <w:t>.</w:t>
      </w:r>
      <w:r w:rsidR="00C73A4D">
        <w:rPr>
          <w:sz w:val="20"/>
          <w:szCs w:val="20"/>
        </w:rPr>
        <w:t>Любивая</w:t>
      </w:r>
      <w:proofErr w:type="spellEnd"/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тел.25-</w:t>
      </w:r>
      <w:r w:rsidR="00C73A4D">
        <w:rPr>
          <w:sz w:val="20"/>
          <w:szCs w:val="20"/>
        </w:rPr>
        <w:t>894</w:t>
      </w:r>
    </w:p>
    <w:p w:rsidR="00CC5D7D" w:rsidRPr="00C73352" w:rsidRDefault="00CC5D7D" w:rsidP="00CC5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D7D" w:rsidRPr="00546D4C" w:rsidRDefault="00CC5D7D" w:rsidP="00CC5D7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6D4C">
        <w:rPr>
          <w:b/>
          <w:sz w:val="20"/>
          <w:szCs w:val="20"/>
        </w:rPr>
        <w:t>СОГЛАСОВАНО:</w:t>
      </w:r>
    </w:p>
    <w:p w:rsidR="00491717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4581" w:rsidRDefault="007A4581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EC9" w:rsidRDefault="00F62EC9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Временно </w:t>
      </w:r>
      <w:proofErr w:type="gramStart"/>
      <w:r>
        <w:rPr>
          <w:sz w:val="20"/>
          <w:szCs w:val="20"/>
        </w:rPr>
        <w:t>исполняющий</w:t>
      </w:r>
      <w:proofErr w:type="gramEnd"/>
      <w:r>
        <w:rPr>
          <w:sz w:val="20"/>
          <w:szCs w:val="20"/>
        </w:rPr>
        <w:t xml:space="preserve"> обязанности </w:t>
      </w:r>
    </w:p>
    <w:p w:rsidR="00491717" w:rsidRPr="00AF22CA" w:rsidRDefault="00F62EC9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491717" w:rsidRPr="00AF22CA">
        <w:rPr>
          <w:sz w:val="20"/>
          <w:szCs w:val="20"/>
        </w:rPr>
        <w:t>аместител</w:t>
      </w:r>
      <w:r>
        <w:rPr>
          <w:sz w:val="20"/>
          <w:szCs w:val="20"/>
        </w:rPr>
        <w:t>я</w:t>
      </w:r>
      <w:r w:rsidR="00491717" w:rsidRPr="00AF22CA">
        <w:rPr>
          <w:sz w:val="20"/>
          <w:szCs w:val="20"/>
        </w:rPr>
        <w:t xml:space="preserve"> главы города -</w:t>
      </w:r>
    </w:p>
    <w:p w:rsidR="00491717" w:rsidRPr="00AF22CA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председател</w:t>
      </w:r>
      <w:r w:rsidR="00F62EC9">
        <w:rPr>
          <w:sz w:val="20"/>
          <w:szCs w:val="20"/>
        </w:rPr>
        <w:t>я</w:t>
      </w:r>
      <w:r w:rsidRPr="00AF22CA">
        <w:rPr>
          <w:sz w:val="20"/>
          <w:szCs w:val="20"/>
        </w:rPr>
        <w:t xml:space="preserve"> комитета финансов</w:t>
      </w:r>
    </w:p>
    <w:p w:rsidR="00491717" w:rsidRPr="00AF22CA" w:rsidRDefault="00491717" w:rsidP="004917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администрации города </w:t>
      </w:r>
      <w:proofErr w:type="gramStart"/>
      <w:r w:rsidRPr="00AF22CA">
        <w:rPr>
          <w:sz w:val="20"/>
          <w:szCs w:val="20"/>
        </w:rPr>
        <w:t>Радужный</w:t>
      </w:r>
      <w:proofErr w:type="gramEnd"/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F62EC9">
        <w:rPr>
          <w:sz w:val="20"/>
          <w:szCs w:val="20"/>
        </w:rPr>
        <w:t>Е</w:t>
      </w:r>
      <w:r w:rsidRPr="00AF22CA">
        <w:rPr>
          <w:sz w:val="20"/>
          <w:szCs w:val="20"/>
        </w:rPr>
        <w:t>.</w:t>
      </w:r>
      <w:r w:rsidR="00F62EC9">
        <w:rPr>
          <w:sz w:val="20"/>
          <w:szCs w:val="20"/>
        </w:rPr>
        <w:t>Г</w:t>
      </w:r>
      <w:r w:rsidRPr="00AF22CA">
        <w:rPr>
          <w:sz w:val="20"/>
          <w:szCs w:val="20"/>
        </w:rPr>
        <w:t>.</w:t>
      </w:r>
      <w:r w:rsidR="00F62EC9">
        <w:rPr>
          <w:sz w:val="20"/>
          <w:szCs w:val="20"/>
        </w:rPr>
        <w:t>Дядькина</w:t>
      </w:r>
      <w:proofErr w:type="spellEnd"/>
    </w:p>
    <w:p w:rsidR="00CC5D7D" w:rsidRDefault="00CC5D7D" w:rsidP="00CC5D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>Начальник организационного</w:t>
      </w:r>
      <w:r>
        <w:rPr>
          <w:sz w:val="20"/>
          <w:szCs w:val="20"/>
        </w:rPr>
        <w:t xml:space="preserve"> управления</w:t>
      </w: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организационно-правового комитета</w:t>
      </w: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города Радужный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22CA">
        <w:rPr>
          <w:sz w:val="20"/>
          <w:szCs w:val="20"/>
        </w:rPr>
        <w:t>О.А.Ермоленко</w:t>
      </w: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717" w:rsidRPr="00AF22CA" w:rsidRDefault="00491717" w:rsidP="00491717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организационно - правового комитета</w:t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:rsidR="00CC5D7D" w:rsidRPr="00AF22CA" w:rsidRDefault="00491717" w:rsidP="004917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  <w:proofErr w:type="gramStart"/>
      <w:r>
        <w:rPr>
          <w:sz w:val="20"/>
          <w:szCs w:val="20"/>
        </w:rPr>
        <w:t>Радужный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Т.Т. </w:t>
      </w:r>
      <w:proofErr w:type="spellStart"/>
      <w:r>
        <w:rPr>
          <w:sz w:val="20"/>
          <w:szCs w:val="20"/>
        </w:rPr>
        <w:t>Семенюк</w:t>
      </w:r>
      <w:proofErr w:type="spellEnd"/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  <w:r w:rsidR="00CC5D7D" w:rsidRPr="00AF22CA">
        <w:rPr>
          <w:sz w:val="20"/>
          <w:szCs w:val="20"/>
        </w:rPr>
        <w:tab/>
      </w: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муниципального</w:t>
      </w:r>
      <w:r w:rsidRPr="00AF22CA">
        <w:rPr>
          <w:sz w:val="20"/>
          <w:szCs w:val="20"/>
        </w:rPr>
        <w:t xml:space="preserve"> </w:t>
      </w:r>
    </w:p>
    <w:p w:rsidR="00CC5D7D" w:rsidRPr="00AF22CA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финансового контроля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F22CA">
        <w:rPr>
          <w:sz w:val="20"/>
          <w:szCs w:val="20"/>
        </w:rPr>
        <w:t xml:space="preserve">администрации города </w:t>
      </w:r>
      <w:proofErr w:type="gramStart"/>
      <w:r w:rsidRPr="00AF22CA">
        <w:rPr>
          <w:sz w:val="20"/>
          <w:szCs w:val="20"/>
        </w:rPr>
        <w:t>Радужный</w:t>
      </w:r>
      <w:proofErr w:type="gramEnd"/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 w:rsidRPr="00AF22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1717" w:rsidRPr="003B1C17">
        <w:rPr>
          <w:sz w:val="20"/>
          <w:szCs w:val="20"/>
        </w:rPr>
        <w:t>Н.А.Персидская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Начальник управления экономики и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прогнозирования администрации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города </w:t>
      </w:r>
      <w:proofErr w:type="gramStart"/>
      <w:r>
        <w:rPr>
          <w:sz w:val="20"/>
          <w:szCs w:val="20"/>
        </w:rPr>
        <w:t>Радужный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С.М.Гладышева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Pr="00AF22CA" w:rsidRDefault="00CC5D7D" w:rsidP="00CC5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7D" w:rsidRDefault="00CC5D7D" w:rsidP="00CC5D7D">
      <w:pPr>
        <w:jc w:val="both"/>
        <w:rPr>
          <w:sz w:val="28"/>
          <w:szCs w:val="28"/>
        </w:rPr>
      </w:pPr>
      <w:r w:rsidRPr="00AF22CA">
        <w:t>Рассылка: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 w:rsidRPr="00625B7E">
        <w:rPr>
          <w:sz w:val="18"/>
          <w:szCs w:val="18"/>
        </w:rPr>
        <w:t>В дело – 2 экз.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 w:rsidRPr="00625B7E">
        <w:rPr>
          <w:sz w:val="18"/>
          <w:szCs w:val="18"/>
        </w:rPr>
        <w:t>Комитет финансов  - 3 экз.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 w:rsidRPr="00625B7E">
        <w:rPr>
          <w:sz w:val="18"/>
          <w:szCs w:val="18"/>
        </w:rPr>
        <w:t xml:space="preserve">Управление экономики и прогнозирования администрации города </w:t>
      </w:r>
      <w:proofErr w:type="gramStart"/>
      <w:r w:rsidRPr="00625B7E">
        <w:rPr>
          <w:sz w:val="18"/>
          <w:szCs w:val="18"/>
        </w:rPr>
        <w:t>Радужный</w:t>
      </w:r>
      <w:proofErr w:type="gramEnd"/>
      <w:r w:rsidRPr="00625B7E">
        <w:rPr>
          <w:sz w:val="18"/>
          <w:szCs w:val="18"/>
        </w:rPr>
        <w:t xml:space="preserve"> – 1 экз.</w:t>
      </w:r>
    </w:p>
    <w:p w:rsidR="00CC5D7D" w:rsidRPr="00625B7E" w:rsidRDefault="00CC5D7D" w:rsidP="00CC5D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Управление </w:t>
      </w:r>
      <w:r w:rsidRPr="00625B7E">
        <w:rPr>
          <w:sz w:val="18"/>
          <w:szCs w:val="18"/>
        </w:rPr>
        <w:t xml:space="preserve">управления учета и отчетности </w:t>
      </w:r>
      <w:r>
        <w:rPr>
          <w:sz w:val="18"/>
          <w:szCs w:val="18"/>
        </w:rPr>
        <w:t xml:space="preserve">администрации города </w:t>
      </w:r>
      <w:proofErr w:type="gramStart"/>
      <w:r>
        <w:rPr>
          <w:sz w:val="18"/>
          <w:szCs w:val="18"/>
        </w:rPr>
        <w:t>Радужный</w:t>
      </w:r>
      <w:proofErr w:type="gramEnd"/>
      <w:r w:rsidRPr="00625B7E">
        <w:rPr>
          <w:sz w:val="18"/>
          <w:szCs w:val="18"/>
        </w:rPr>
        <w:t>– 1 экз.</w:t>
      </w:r>
    </w:p>
    <w:p w:rsidR="00CC5D7D" w:rsidRDefault="00CC5D7D" w:rsidP="00CC5D7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Отдел</w:t>
      </w:r>
      <w:r w:rsidRPr="00B127FB">
        <w:rPr>
          <w:sz w:val="18"/>
          <w:szCs w:val="18"/>
        </w:rPr>
        <w:t xml:space="preserve"> муниципального финансового контроля администрации города Радужный</w:t>
      </w:r>
      <w:r>
        <w:rPr>
          <w:sz w:val="18"/>
          <w:szCs w:val="18"/>
        </w:rPr>
        <w:t>-1 экз.</w:t>
      </w:r>
    </w:p>
    <w:p w:rsidR="00CC5D7D" w:rsidRPr="00B127FB" w:rsidRDefault="00CC5D7D" w:rsidP="00CC5D7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Консультант Плюс</w:t>
      </w:r>
      <w:r w:rsidR="00BA73B4">
        <w:rPr>
          <w:sz w:val="18"/>
          <w:szCs w:val="18"/>
        </w:rPr>
        <w:t>, Гарант</w:t>
      </w:r>
    </w:p>
    <w:p w:rsidR="00CC5D7D" w:rsidRPr="008F10D4" w:rsidRDefault="00CC5D7D" w:rsidP="00CC5D7D">
      <w:pPr>
        <w:jc w:val="both"/>
        <w:rPr>
          <w:sz w:val="18"/>
          <w:szCs w:val="18"/>
        </w:rPr>
      </w:pPr>
    </w:p>
    <w:p w:rsidR="00CC5D7D" w:rsidRDefault="00CC5D7D" w:rsidP="00CC5D7D">
      <w:pPr>
        <w:jc w:val="both"/>
        <w:rPr>
          <w:sz w:val="20"/>
          <w:szCs w:val="20"/>
        </w:rPr>
      </w:pPr>
    </w:p>
    <w:p w:rsidR="00CC5D7D" w:rsidRDefault="00CC5D7D" w:rsidP="00CC5D7D">
      <w:pPr>
        <w:jc w:val="both"/>
        <w:rPr>
          <w:sz w:val="20"/>
          <w:szCs w:val="20"/>
        </w:rPr>
      </w:pPr>
    </w:p>
    <w:p w:rsidR="00CC5D7D" w:rsidRPr="0006589D" w:rsidRDefault="00CC5D7D" w:rsidP="00CC5D7D">
      <w:pPr>
        <w:jc w:val="both"/>
        <w:rPr>
          <w:sz w:val="20"/>
          <w:szCs w:val="20"/>
        </w:rPr>
      </w:pPr>
    </w:p>
    <w:p w:rsidR="00CC5D7D" w:rsidRDefault="00CC5D7D" w:rsidP="00CC5D7D">
      <w:pPr>
        <w:jc w:val="both"/>
        <w:rPr>
          <w:sz w:val="20"/>
          <w:szCs w:val="20"/>
        </w:rPr>
      </w:pPr>
      <w:r w:rsidRPr="005B2A4B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="00F62EC9">
        <w:rPr>
          <w:sz w:val="20"/>
          <w:szCs w:val="20"/>
        </w:rPr>
        <w:t>специалист-эксперт</w:t>
      </w:r>
      <w:r>
        <w:rPr>
          <w:sz w:val="20"/>
          <w:szCs w:val="20"/>
        </w:rPr>
        <w:t xml:space="preserve"> </w:t>
      </w:r>
    </w:p>
    <w:p w:rsidR="00CC5D7D" w:rsidRPr="005B2A4B" w:rsidRDefault="00F62EC9" w:rsidP="00CC5D7D">
      <w:pPr>
        <w:jc w:val="both"/>
        <w:rPr>
          <w:sz w:val="20"/>
          <w:szCs w:val="20"/>
        </w:rPr>
      </w:pPr>
      <w:r>
        <w:rPr>
          <w:sz w:val="20"/>
          <w:szCs w:val="20"/>
        </w:rPr>
        <w:t>управления доходов</w:t>
      </w:r>
      <w:r w:rsidR="00CC5D7D" w:rsidRPr="005B2A4B">
        <w:rPr>
          <w:sz w:val="20"/>
          <w:szCs w:val="20"/>
        </w:rPr>
        <w:t xml:space="preserve"> комитета финансов</w:t>
      </w:r>
    </w:p>
    <w:p w:rsidR="00CC5D7D" w:rsidRPr="005B2A4B" w:rsidRDefault="00CC5D7D" w:rsidP="00CC5D7D">
      <w:pPr>
        <w:jc w:val="both"/>
        <w:rPr>
          <w:sz w:val="20"/>
          <w:szCs w:val="20"/>
        </w:rPr>
      </w:pPr>
      <w:r w:rsidRPr="005B2A4B">
        <w:rPr>
          <w:sz w:val="20"/>
          <w:szCs w:val="20"/>
        </w:rPr>
        <w:t xml:space="preserve">администрации города </w:t>
      </w:r>
      <w:proofErr w:type="gramStart"/>
      <w:r w:rsidRPr="005B2A4B">
        <w:rPr>
          <w:sz w:val="20"/>
          <w:szCs w:val="20"/>
        </w:rPr>
        <w:t>Радужный</w:t>
      </w:r>
      <w:proofErr w:type="gramEnd"/>
    </w:p>
    <w:p w:rsidR="00CC5D7D" w:rsidRPr="005B2A4B" w:rsidRDefault="00F62EC9" w:rsidP="00CC5D7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Любивая</w:t>
      </w:r>
      <w:proofErr w:type="spellEnd"/>
      <w:r>
        <w:rPr>
          <w:sz w:val="20"/>
          <w:szCs w:val="20"/>
        </w:rPr>
        <w:t xml:space="preserve"> Людмила Владимировна</w:t>
      </w:r>
    </w:p>
    <w:p w:rsidR="00CC5D7D" w:rsidRPr="00F62EC9" w:rsidRDefault="00CC5D7D" w:rsidP="00CC5D7D">
      <w:pPr>
        <w:jc w:val="both"/>
        <w:rPr>
          <w:sz w:val="20"/>
          <w:szCs w:val="20"/>
        </w:rPr>
      </w:pPr>
      <w:r w:rsidRPr="00F62EC9">
        <w:rPr>
          <w:sz w:val="20"/>
          <w:szCs w:val="20"/>
        </w:rPr>
        <w:t>тел.25-</w:t>
      </w:r>
      <w:r w:rsidR="00F62EC9" w:rsidRPr="00F62EC9">
        <w:rPr>
          <w:sz w:val="20"/>
          <w:szCs w:val="20"/>
        </w:rPr>
        <w:t>894</w:t>
      </w:r>
      <w:r w:rsidRPr="00F62EC9">
        <w:rPr>
          <w:sz w:val="20"/>
          <w:szCs w:val="20"/>
        </w:rPr>
        <w:t xml:space="preserve">, </w:t>
      </w:r>
      <w:proofErr w:type="spellStart"/>
      <w:r w:rsidRPr="00F62EC9">
        <w:rPr>
          <w:sz w:val="20"/>
          <w:szCs w:val="20"/>
        </w:rPr>
        <w:t>эл</w:t>
      </w:r>
      <w:proofErr w:type="gramStart"/>
      <w:r w:rsidRPr="00F62EC9">
        <w:rPr>
          <w:sz w:val="20"/>
          <w:szCs w:val="20"/>
        </w:rPr>
        <w:t>.а</w:t>
      </w:r>
      <w:proofErr w:type="gramEnd"/>
      <w:r w:rsidRPr="00F62EC9">
        <w:rPr>
          <w:sz w:val="20"/>
          <w:szCs w:val="20"/>
        </w:rPr>
        <w:t>дрес</w:t>
      </w:r>
      <w:proofErr w:type="spellEnd"/>
      <w:r w:rsidRPr="00F62EC9">
        <w:rPr>
          <w:sz w:val="20"/>
          <w:szCs w:val="20"/>
        </w:rPr>
        <w:t xml:space="preserve"> </w:t>
      </w:r>
      <w:r w:rsidR="00F62EC9" w:rsidRPr="00F62EC9">
        <w:rPr>
          <w:sz w:val="20"/>
          <w:szCs w:val="20"/>
        </w:rPr>
        <w:t>LubivayaLV@admradugny.ru</w:t>
      </w:r>
    </w:p>
    <w:p w:rsidR="00CC5D7D" w:rsidRPr="00C53037" w:rsidRDefault="00CC5D7D" w:rsidP="00CC5D7D">
      <w:pPr>
        <w:jc w:val="both"/>
        <w:rPr>
          <w:sz w:val="20"/>
          <w:szCs w:val="20"/>
        </w:rPr>
      </w:pPr>
    </w:p>
    <w:p w:rsidR="00E20C33" w:rsidRPr="00CC5D7D" w:rsidRDefault="00E20C33" w:rsidP="00CC5D7D">
      <w:pPr>
        <w:tabs>
          <w:tab w:val="left" w:pos="5595"/>
        </w:tabs>
        <w:spacing w:line="276" w:lineRule="auto"/>
        <w:jc w:val="both"/>
        <w:rPr>
          <w:color w:val="000000"/>
          <w:sz w:val="28"/>
          <w:szCs w:val="28"/>
        </w:rPr>
      </w:pPr>
      <w:r w:rsidRPr="00CC5D7D">
        <w:rPr>
          <w:color w:val="000000"/>
          <w:sz w:val="28"/>
          <w:szCs w:val="28"/>
        </w:rPr>
        <w:t xml:space="preserve">  </w:t>
      </w:r>
    </w:p>
    <w:sectPr w:rsidR="00E20C33" w:rsidRPr="00CC5D7D" w:rsidSect="00F62EC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8BD"/>
    <w:multiLevelType w:val="hybridMultilevel"/>
    <w:tmpl w:val="1EE6D276"/>
    <w:lvl w:ilvl="0" w:tplc="AA2E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0C33"/>
    <w:rsid w:val="00000DB9"/>
    <w:rsid w:val="0000622A"/>
    <w:rsid w:val="00007504"/>
    <w:rsid w:val="000145C4"/>
    <w:rsid w:val="000228C2"/>
    <w:rsid w:val="0002387D"/>
    <w:rsid w:val="0002451B"/>
    <w:rsid w:val="00024EF4"/>
    <w:rsid w:val="00025D4C"/>
    <w:rsid w:val="00035CCA"/>
    <w:rsid w:val="00042F7F"/>
    <w:rsid w:val="00052A80"/>
    <w:rsid w:val="00053834"/>
    <w:rsid w:val="00053850"/>
    <w:rsid w:val="00063966"/>
    <w:rsid w:val="00071339"/>
    <w:rsid w:val="00074F8A"/>
    <w:rsid w:val="00075599"/>
    <w:rsid w:val="000829DE"/>
    <w:rsid w:val="0008423F"/>
    <w:rsid w:val="00085DF1"/>
    <w:rsid w:val="00091521"/>
    <w:rsid w:val="000A14F2"/>
    <w:rsid w:val="000A5653"/>
    <w:rsid w:val="000B151B"/>
    <w:rsid w:val="000C0DF0"/>
    <w:rsid w:val="000C32B5"/>
    <w:rsid w:val="000E490E"/>
    <w:rsid w:val="00100B6E"/>
    <w:rsid w:val="00113C9E"/>
    <w:rsid w:val="00114C47"/>
    <w:rsid w:val="001219D1"/>
    <w:rsid w:val="00124BB4"/>
    <w:rsid w:val="00133D50"/>
    <w:rsid w:val="00142C28"/>
    <w:rsid w:val="00143CC5"/>
    <w:rsid w:val="001457BC"/>
    <w:rsid w:val="00152CE3"/>
    <w:rsid w:val="00152D13"/>
    <w:rsid w:val="001911FB"/>
    <w:rsid w:val="00191588"/>
    <w:rsid w:val="0019650C"/>
    <w:rsid w:val="001A0DFC"/>
    <w:rsid w:val="001A1286"/>
    <w:rsid w:val="001A4B9B"/>
    <w:rsid w:val="001A6C28"/>
    <w:rsid w:val="001C342D"/>
    <w:rsid w:val="001D6524"/>
    <w:rsid w:val="001E206B"/>
    <w:rsid w:val="001E34A5"/>
    <w:rsid w:val="00212AB9"/>
    <w:rsid w:val="00224CAE"/>
    <w:rsid w:val="002250D4"/>
    <w:rsid w:val="00232EF6"/>
    <w:rsid w:val="00244689"/>
    <w:rsid w:val="00246250"/>
    <w:rsid w:val="00252162"/>
    <w:rsid w:val="00256901"/>
    <w:rsid w:val="002642B1"/>
    <w:rsid w:val="002721D8"/>
    <w:rsid w:val="0028230A"/>
    <w:rsid w:val="00285A21"/>
    <w:rsid w:val="002B6B7D"/>
    <w:rsid w:val="002C5A38"/>
    <w:rsid w:val="002E75BA"/>
    <w:rsid w:val="002F6922"/>
    <w:rsid w:val="00327B85"/>
    <w:rsid w:val="00351385"/>
    <w:rsid w:val="0036134B"/>
    <w:rsid w:val="00362008"/>
    <w:rsid w:val="00362B20"/>
    <w:rsid w:val="00362BDF"/>
    <w:rsid w:val="00363D84"/>
    <w:rsid w:val="00385164"/>
    <w:rsid w:val="00385F31"/>
    <w:rsid w:val="003863CA"/>
    <w:rsid w:val="0039045A"/>
    <w:rsid w:val="00391F42"/>
    <w:rsid w:val="00393022"/>
    <w:rsid w:val="00397859"/>
    <w:rsid w:val="003A1320"/>
    <w:rsid w:val="003A5AE3"/>
    <w:rsid w:val="003B2F37"/>
    <w:rsid w:val="003B5A4D"/>
    <w:rsid w:val="003D3106"/>
    <w:rsid w:val="00415EB1"/>
    <w:rsid w:val="00424002"/>
    <w:rsid w:val="004254D9"/>
    <w:rsid w:val="004335B2"/>
    <w:rsid w:val="00444800"/>
    <w:rsid w:val="00446782"/>
    <w:rsid w:val="00464E16"/>
    <w:rsid w:val="0048719E"/>
    <w:rsid w:val="00491717"/>
    <w:rsid w:val="00496D8B"/>
    <w:rsid w:val="0049784D"/>
    <w:rsid w:val="004A01EC"/>
    <w:rsid w:val="004E380B"/>
    <w:rsid w:val="004E6BEA"/>
    <w:rsid w:val="004E71C3"/>
    <w:rsid w:val="005007E3"/>
    <w:rsid w:val="0050112D"/>
    <w:rsid w:val="00504DEE"/>
    <w:rsid w:val="00511ADD"/>
    <w:rsid w:val="00516E74"/>
    <w:rsid w:val="0054001E"/>
    <w:rsid w:val="005442D0"/>
    <w:rsid w:val="00546D4C"/>
    <w:rsid w:val="005479C1"/>
    <w:rsid w:val="00552189"/>
    <w:rsid w:val="00554726"/>
    <w:rsid w:val="00556863"/>
    <w:rsid w:val="00560FCD"/>
    <w:rsid w:val="005620E8"/>
    <w:rsid w:val="005735A9"/>
    <w:rsid w:val="005A1AC6"/>
    <w:rsid w:val="005A1B03"/>
    <w:rsid w:val="005B6F58"/>
    <w:rsid w:val="005E127A"/>
    <w:rsid w:val="005E59CE"/>
    <w:rsid w:val="005E6811"/>
    <w:rsid w:val="005F6A43"/>
    <w:rsid w:val="00610FE0"/>
    <w:rsid w:val="006141B2"/>
    <w:rsid w:val="0061521C"/>
    <w:rsid w:val="006165D7"/>
    <w:rsid w:val="0061752B"/>
    <w:rsid w:val="00625B7E"/>
    <w:rsid w:val="00630862"/>
    <w:rsid w:val="00632FF7"/>
    <w:rsid w:val="006576FD"/>
    <w:rsid w:val="00666704"/>
    <w:rsid w:val="00673F8D"/>
    <w:rsid w:val="00676BA6"/>
    <w:rsid w:val="0068502F"/>
    <w:rsid w:val="006C394B"/>
    <w:rsid w:val="006D03C3"/>
    <w:rsid w:val="006D1E00"/>
    <w:rsid w:val="006D6C14"/>
    <w:rsid w:val="006D7DD7"/>
    <w:rsid w:val="006E04DC"/>
    <w:rsid w:val="006E5B3B"/>
    <w:rsid w:val="006E6851"/>
    <w:rsid w:val="00700C11"/>
    <w:rsid w:val="00706FA2"/>
    <w:rsid w:val="007138EF"/>
    <w:rsid w:val="00720FA9"/>
    <w:rsid w:val="007247A3"/>
    <w:rsid w:val="00724A95"/>
    <w:rsid w:val="007629E1"/>
    <w:rsid w:val="00763BEC"/>
    <w:rsid w:val="00780272"/>
    <w:rsid w:val="007877B0"/>
    <w:rsid w:val="00795906"/>
    <w:rsid w:val="007A0528"/>
    <w:rsid w:val="007A4581"/>
    <w:rsid w:val="007B1EF6"/>
    <w:rsid w:val="007C1008"/>
    <w:rsid w:val="007C1234"/>
    <w:rsid w:val="007C1877"/>
    <w:rsid w:val="007C1C68"/>
    <w:rsid w:val="007C34BD"/>
    <w:rsid w:val="007D1C46"/>
    <w:rsid w:val="007E675B"/>
    <w:rsid w:val="007F25D7"/>
    <w:rsid w:val="00805398"/>
    <w:rsid w:val="00817D3C"/>
    <w:rsid w:val="00823BB2"/>
    <w:rsid w:val="00840D43"/>
    <w:rsid w:val="00842507"/>
    <w:rsid w:val="0084282A"/>
    <w:rsid w:val="008566B8"/>
    <w:rsid w:val="00864408"/>
    <w:rsid w:val="0087579F"/>
    <w:rsid w:val="008831E1"/>
    <w:rsid w:val="00883A46"/>
    <w:rsid w:val="00885791"/>
    <w:rsid w:val="00891FEC"/>
    <w:rsid w:val="00895E7A"/>
    <w:rsid w:val="008B4F61"/>
    <w:rsid w:val="008B5DE6"/>
    <w:rsid w:val="008C5B06"/>
    <w:rsid w:val="008D4A0D"/>
    <w:rsid w:val="008E6306"/>
    <w:rsid w:val="008F10D4"/>
    <w:rsid w:val="00907D25"/>
    <w:rsid w:val="00920762"/>
    <w:rsid w:val="00921A38"/>
    <w:rsid w:val="00922DC5"/>
    <w:rsid w:val="00922DC9"/>
    <w:rsid w:val="0093675F"/>
    <w:rsid w:val="00943FFA"/>
    <w:rsid w:val="00950067"/>
    <w:rsid w:val="009528A1"/>
    <w:rsid w:val="00954FB5"/>
    <w:rsid w:val="00961C31"/>
    <w:rsid w:val="00962979"/>
    <w:rsid w:val="009832D9"/>
    <w:rsid w:val="00987DAA"/>
    <w:rsid w:val="0099077C"/>
    <w:rsid w:val="009945A9"/>
    <w:rsid w:val="00997C42"/>
    <w:rsid w:val="009B1C11"/>
    <w:rsid w:val="009D01C3"/>
    <w:rsid w:val="009F51F4"/>
    <w:rsid w:val="00A0507A"/>
    <w:rsid w:val="00A054ED"/>
    <w:rsid w:val="00A078FC"/>
    <w:rsid w:val="00A13CA1"/>
    <w:rsid w:val="00A13EA0"/>
    <w:rsid w:val="00A22296"/>
    <w:rsid w:val="00A3611B"/>
    <w:rsid w:val="00A40503"/>
    <w:rsid w:val="00A51A10"/>
    <w:rsid w:val="00A54F7F"/>
    <w:rsid w:val="00A650E5"/>
    <w:rsid w:val="00A838E9"/>
    <w:rsid w:val="00A8648C"/>
    <w:rsid w:val="00A8701E"/>
    <w:rsid w:val="00A87BBB"/>
    <w:rsid w:val="00A9296B"/>
    <w:rsid w:val="00A94BD9"/>
    <w:rsid w:val="00A96DFF"/>
    <w:rsid w:val="00AA506F"/>
    <w:rsid w:val="00AB1B61"/>
    <w:rsid w:val="00AC6382"/>
    <w:rsid w:val="00AD2ABA"/>
    <w:rsid w:val="00AD42BE"/>
    <w:rsid w:val="00AF3809"/>
    <w:rsid w:val="00B07168"/>
    <w:rsid w:val="00B11020"/>
    <w:rsid w:val="00B127FB"/>
    <w:rsid w:val="00B20EE9"/>
    <w:rsid w:val="00B26803"/>
    <w:rsid w:val="00B447E0"/>
    <w:rsid w:val="00B50E1C"/>
    <w:rsid w:val="00B522AC"/>
    <w:rsid w:val="00B530D6"/>
    <w:rsid w:val="00B56437"/>
    <w:rsid w:val="00B570A4"/>
    <w:rsid w:val="00B57B2A"/>
    <w:rsid w:val="00B7540A"/>
    <w:rsid w:val="00B86A65"/>
    <w:rsid w:val="00B878E6"/>
    <w:rsid w:val="00B95DEC"/>
    <w:rsid w:val="00B97393"/>
    <w:rsid w:val="00BA6791"/>
    <w:rsid w:val="00BA73B4"/>
    <w:rsid w:val="00BB2DB5"/>
    <w:rsid w:val="00BC36B1"/>
    <w:rsid w:val="00BD6D03"/>
    <w:rsid w:val="00BE2EE2"/>
    <w:rsid w:val="00BE454A"/>
    <w:rsid w:val="00BE4674"/>
    <w:rsid w:val="00BE7862"/>
    <w:rsid w:val="00C15CD3"/>
    <w:rsid w:val="00C2405C"/>
    <w:rsid w:val="00C24A37"/>
    <w:rsid w:val="00C25AAB"/>
    <w:rsid w:val="00C37DF0"/>
    <w:rsid w:val="00C402C5"/>
    <w:rsid w:val="00C53005"/>
    <w:rsid w:val="00C53037"/>
    <w:rsid w:val="00C658C1"/>
    <w:rsid w:val="00C66852"/>
    <w:rsid w:val="00C73A4D"/>
    <w:rsid w:val="00C8754E"/>
    <w:rsid w:val="00C911E6"/>
    <w:rsid w:val="00C93A86"/>
    <w:rsid w:val="00CA5F09"/>
    <w:rsid w:val="00CB4C82"/>
    <w:rsid w:val="00CC5D7D"/>
    <w:rsid w:val="00CC660D"/>
    <w:rsid w:val="00CD24F5"/>
    <w:rsid w:val="00CE0B49"/>
    <w:rsid w:val="00CE24AD"/>
    <w:rsid w:val="00CE452B"/>
    <w:rsid w:val="00CE7C26"/>
    <w:rsid w:val="00CF1D6D"/>
    <w:rsid w:val="00CF6F19"/>
    <w:rsid w:val="00D00A45"/>
    <w:rsid w:val="00D07AD6"/>
    <w:rsid w:val="00D31109"/>
    <w:rsid w:val="00D35F44"/>
    <w:rsid w:val="00D427C1"/>
    <w:rsid w:val="00D452C1"/>
    <w:rsid w:val="00D4666E"/>
    <w:rsid w:val="00D47614"/>
    <w:rsid w:val="00D540EF"/>
    <w:rsid w:val="00D55281"/>
    <w:rsid w:val="00D55E10"/>
    <w:rsid w:val="00D619E9"/>
    <w:rsid w:val="00D67601"/>
    <w:rsid w:val="00D825C0"/>
    <w:rsid w:val="00D8475E"/>
    <w:rsid w:val="00D90461"/>
    <w:rsid w:val="00D95C41"/>
    <w:rsid w:val="00DA54AA"/>
    <w:rsid w:val="00DA569A"/>
    <w:rsid w:val="00DA64C6"/>
    <w:rsid w:val="00DB047A"/>
    <w:rsid w:val="00DC2DA3"/>
    <w:rsid w:val="00DD1CDE"/>
    <w:rsid w:val="00DD3C22"/>
    <w:rsid w:val="00DD5F4A"/>
    <w:rsid w:val="00E0518B"/>
    <w:rsid w:val="00E20964"/>
    <w:rsid w:val="00E20C33"/>
    <w:rsid w:val="00E25C0A"/>
    <w:rsid w:val="00E37D8D"/>
    <w:rsid w:val="00E4221F"/>
    <w:rsid w:val="00E52557"/>
    <w:rsid w:val="00E5617C"/>
    <w:rsid w:val="00E63B0C"/>
    <w:rsid w:val="00E8378A"/>
    <w:rsid w:val="00E931DA"/>
    <w:rsid w:val="00E96B08"/>
    <w:rsid w:val="00EB2970"/>
    <w:rsid w:val="00EC0905"/>
    <w:rsid w:val="00EC0A1C"/>
    <w:rsid w:val="00ED0B33"/>
    <w:rsid w:val="00EE1342"/>
    <w:rsid w:val="00EE59B9"/>
    <w:rsid w:val="00EF4DDA"/>
    <w:rsid w:val="00F012DE"/>
    <w:rsid w:val="00F0389B"/>
    <w:rsid w:val="00F202F2"/>
    <w:rsid w:val="00F33D03"/>
    <w:rsid w:val="00F341AE"/>
    <w:rsid w:val="00F368E5"/>
    <w:rsid w:val="00F419D7"/>
    <w:rsid w:val="00F62EC9"/>
    <w:rsid w:val="00F66DD3"/>
    <w:rsid w:val="00F67570"/>
    <w:rsid w:val="00F85CA4"/>
    <w:rsid w:val="00F874FD"/>
    <w:rsid w:val="00F91E59"/>
    <w:rsid w:val="00F94882"/>
    <w:rsid w:val="00F9621B"/>
    <w:rsid w:val="00FA642D"/>
    <w:rsid w:val="00FB1A6F"/>
    <w:rsid w:val="00FC2D9B"/>
    <w:rsid w:val="00FC7EE7"/>
    <w:rsid w:val="00FD4AEF"/>
    <w:rsid w:val="00FE2CC4"/>
    <w:rsid w:val="00FF6A0C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24A9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24A95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20C33"/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E20C33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Гипертекстовая ссылка"/>
    <w:basedOn w:val="a0"/>
    <w:uiPriority w:val="99"/>
    <w:rsid w:val="00091521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091521"/>
    <w:rPr>
      <w:b/>
      <w:color w:val="26282F"/>
    </w:rPr>
  </w:style>
  <w:style w:type="paragraph" w:styleId="a8">
    <w:name w:val="List Paragraph"/>
    <w:basedOn w:val="a"/>
    <w:uiPriority w:val="34"/>
    <w:qFormat/>
    <w:rsid w:val="00632FF7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qFormat/>
    <w:rsid w:val="00025D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546D4C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24A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724A9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b">
    <w:name w:val="Нормальный (таблица)"/>
    <w:basedOn w:val="a"/>
    <w:next w:val="a"/>
    <w:uiPriority w:val="99"/>
    <w:qFormat/>
    <w:rsid w:val="00724A9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FB1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8F46-59EA-4C70-B239-7C3E4F1E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А. Чудная</dc:creator>
  <cp:lastModifiedBy>Людмила Любивая</cp:lastModifiedBy>
  <cp:revision>3</cp:revision>
  <cp:lastPrinted>2019-05-06T04:16:00Z</cp:lastPrinted>
  <dcterms:created xsi:type="dcterms:W3CDTF">2019-05-06T03:42:00Z</dcterms:created>
  <dcterms:modified xsi:type="dcterms:W3CDTF">2019-05-06T04:39:00Z</dcterms:modified>
</cp:coreProperties>
</file>