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rsidP="0053695E">
      <w:pPr>
        <w:pStyle w:val="2"/>
      </w:pPr>
    </w:p>
    <w:p w:rsidR="00507CCD" w:rsidRPr="00507CCD" w:rsidRDefault="00D04134" w:rsidP="00507CCD">
      <w:pPr>
        <w:jc w:val="right"/>
        <w:rPr>
          <w:rFonts w:ascii="Arial" w:hAnsi="Arial" w:cs="Arial"/>
          <w:color w:val="595959"/>
          <w:sz w:val="24"/>
        </w:rPr>
      </w:pPr>
      <w:r>
        <w:rPr>
          <w:rFonts w:ascii="Arial" w:hAnsi="Arial" w:cs="Arial"/>
          <w:color w:val="595959"/>
          <w:sz w:val="24"/>
        </w:rPr>
        <w:t>24</w:t>
      </w:r>
      <w:r w:rsidR="00507CCD" w:rsidRPr="00507CCD">
        <w:rPr>
          <w:rFonts w:ascii="Arial" w:hAnsi="Arial" w:cs="Arial"/>
          <w:color w:val="595959"/>
          <w:sz w:val="24"/>
        </w:rPr>
        <w:t>.</w:t>
      </w:r>
      <w:r w:rsidR="00545707">
        <w:rPr>
          <w:rFonts w:ascii="Arial" w:hAnsi="Arial" w:cs="Arial"/>
          <w:color w:val="595959"/>
          <w:sz w:val="24"/>
        </w:rPr>
        <w:t>1</w:t>
      </w:r>
      <w:r w:rsidR="00FC75B3">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D04134"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041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МАМЫ ВСЯКИЕ НУЖНЫ, МАМЫ РАЗНЫЕ ВАЖНЫ</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D04134" w:rsidP="004C6F32">
      <w:pPr>
        <w:spacing w:after="0"/>
        <w:ind w:left="1276"/>
        <w:jc w:val="both"/>
        <w:rPr>
          <w:rFonts w:ascii="Arial" w:hAnsi="Arial" w:cs="Arial"/>
          <w:b/>
          <w:color w:val="595959"/>
          <w:sz w:val="24"/>
        </w:rPr>
      </w:pPr>
      <w:r>
        <w:rPr>
          <w:rFonts w:ascii="Arial" w:hAnsi="Arial" w:cs="Arial"/>
          <w:b/>
          <w:color w:val="595959"/>
          <w:sz w:val="24"/>
        </w:rPr>
        <w:t xml:space="preserve">В этом году </w:t>
      </w:r>
      <w:r w:rsidRPr="00D04134">
        <w:rPr>
          <w:rFonts w:ascii="Arial" w:hAnsi="Arial" w:cs="Arial"/>
          <w:b/>
          <w:color w:val="595959"/>
          <w:sz w:val="24"/>
        </w:rPr>
        <w:t>24 ноября в России отмечают День матери</w:t>
      </w:r>
      <w:r w:rsidR="004C6F32" w:rsidRPr="004C6F32">
        <w:rPr>
          <w:rFonts w:ascii="Arial" w:hAnsi="Arial" w:cs="Arial"/>
          <w:b/>
          <w:color w:val="595959"/>
          <w:sz w:val="24"/>
        </w:rPr>
        <w:t>.</w:t>
      </w:r>
    </w:p>
    <w:p w:rsidR="00FC75B3" w:rsidRDefault="00FC75B3" w:rsidP="004C6F32">
      <w:pPr>
        <w:spacing w:after="0"/>
        <w:ind w:left="1276"/>
        <w:jc w:val="both"/>
        <w:rPr>
          <w:rFonts w:ascii="Arial" w:hAnsi="Arial" w:cs="Arial"/>
          <w:b/>
          <w:color w:val="595959"/>
          <w:sz w:val="24"/>
        </w:rPr>
      </w:pP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В России День матери отмечается с 1998 года в последнее воскресенье ноября. Для многих мам этот день, так или иначе, будет рабочим. По данным Международной ассоциации труда за год женщины тратят на домашние дела и уход за детьми 1608 часов</w:t>
      </w:r>
      <w:r>
        <w:rPr>
          <w:rFonts w:ascii="Arial" w:hAnsi="Arial" w:cs="Arial"/>
          <w:color w:val="595959"/>
          <w:sz w:val="24"/>
        </w:rPr>
        <w:t xml:space="preserve"> – </w:t>
      </w:r>
      <w:r w:rsidRPr="00D04134">
        <w:rPr>
          <w:rFonts w:ascii="Arial" w:hAnsi="Arial" w:cs="Arial"/>
          <w:color w:val="595959"/>
          <w:sz w:val="24"/>
        </w:rPr>
        <w:t>это 201 рабочий день. За последние 15 лет, даже с учетом разнообразия бытовой техники, ежедневные затраты времени на быт сократилось всего на 15 минут.</w:t>
      </w:r>
      <w:bookmarkStart w:id="0" w:name="_GoBack"/>
      <w:bookmarkEnd w:id="0"/>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 xml:space="preserve">Согласно данным Росстата, начиная с 2013 года уровень занятости женщин, имеющих детей дошкольного возраста, непрерывно растет. Если в 2013 </w:t>
      </w:r>
      <w:r w:rsidR="001D064E">
        <w:rPr>
          <w:rFonts w:ascii="Arial" w:hAnsi="Arial" w:cs="Arial"/>
          <w:color w:val="595959"/>
          <w:sz w:val="24"/>
        </w:rPr>
        <w:t xml:space="preserve">году </w:t>
      </w:r>
      <w:r w:rsidRPr="00D04134">
        <w:rPr>
          <w:rFonts w:ascii="Arial" w:hAnsi="Arial" w:cs="Arial"/>
          <w:color w:val="595959"/>
          <w:sz w:val="24"/>
        </w:rPr>
        <w:t xml:space="preserve">он составлял 63,7%, то в 2016 </w:t>
      </w:r>
      <w:r w:rsidR="001D064E">
        <w:rPr>
          <w:rFonts w:ascii="Arial" w:hAnsi="Arial" w:cs="Arial"/>
          <w:color w:val="595959"/>
          <w:sz w:val="24"/>
        </w:rPr>
        <w:t xml:space="preserve">году </w:t>
      </w:r>
      <w:r w:rsidRPr="00D04134">
        <w:rPr>
          <w:rFonts w:ascii="Arial" w:hAnsi="Arial" w:cs="Arial"/>
          <w:color w:val="595959"/>
          <w:sz w:val="24"/>
        </w:rPr>
        <w:t>поднялся до 64,9%, а в 2018</w:t>
      </w:r>
      <w:r w:rsidR="001D064E">
        <w:rPr>
          <w:rFonts w:ascii="Arial" w:hAnsi="Arial" w:cs="Arial"/>
          <w:color w:val="595959"/>
          <w:sz w:val="24"/>
        </w:rPr>
        <w:t xml:space="preserve"> году</w:t>
      </w:r>
      <w:r w:rsidRPr="00D04134">
        <w:rPr>
          <w:rFonts w:ascii="Arial" w:hAnsi="Arial" w:cs="Arial"/>
          <w:color w:val="595959"/>
          <w:sz w:val="24"/>
        </w:rPr>
        <w:t xml:space="preserve"> достиг отметки в 67,1%.</w:t>
      </w:r>
    </w:p>
    <w:p w:rsidR="00D04134" w:rsidRPr="00D04134" w:rsidRDefault="00D04134" w:rsidP="00D04134">
      <w:pPr>
        <w:spacing w:after="0"/>
        <w:ind w:firstLine="708"/>
        <w:jc w:val="both"/>
        <w:rPr>
          <w:rFonts w:ascii="Arial" w:hAnsi="Arial" w:cs="Arial"/>
          <w:color w:val="595959"/>
          <w:sz w:val="24"/>
        </w:rPr>
      </w:pPr>
      <w:r>
        <w:rPr>
          <w:rFonts w:ascii="Arial" w:hAnsi="Arial" w:cs="Arial"/>
          <w:color w:val="595959"/>
          <w:sz w:val="24"/>
        </w:rPr>
        <w:t xml:space="preserve">Занятость растет </w:t>
      </w:r>
      <w:r>
        <w:rPr>
          <w:rFonts w:ascii="Arial" w:hAnsi="Arial" w:cs="Arial"/>
          <w:color w:val="595959"/>
          <w:sz w:val="24"/>
        </w:rPr>
        <w:t>–</w:t>
      </w:r>
      <w:r w:rsidRPr="00D04134">
        <w:rPr>
          <w:rFonts w:ascii="Arial" w:hAnsi="Arial" w:cs="Arial"/>
          <w:color w:val="595959"/>
          <w:sz w:val="24"/>
        </w:rPr>
        <w:t xml:space="preserve"> безработица сокращается: с 6,9% в 2016</w:t>
      </w:r>
      <w:r w:rsidR="001D064E">
        <w:rPr>
          <w:rFonts w:ascii="Arial" w:hAnsi="Arial" w:cs="Arial"/>
          <w:color w:val="595959"/>
          <w:sz w:val="24"/>
        </w:rPr>
        <w:t xml:space="preserve"> году</w:t>
      </w:r>
      <w:r w:rsidRPr="00D04134">
        <w:rPr>
          <w:rFonts w:ascii="Arial" w:hAnsi="Arial" w:cs="Arial"/>
          <w:color w:val="595959"/>
          <w:sz w:val="24"/>
        </w:rPr>
        <w:t xml:space="preserve"> до 6,5% в 2018 году. Дамы конкурируют с мужчинами в совершенно разных профессиях. Например, все чаще профориентологи советуют девушкам выбирать специальности на IT-рынке, ранее считавшимся преимущественно мужским.</w:t>
      </w:r>
    </w:p>
    <w:p w:rsid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Исторически в России сложилась парадоксальная ситуация на рынке женского труда. С одной стороны, всегда были сильны феминистские тренды: еще со времен СССР дамы обучались традиционно мужским профессиям. В войну женщины не без успеха осваивали солдатское дело, в мирное время шли на заводы. Все</w:t>
      </w:r>
      <w:r>
        <w:rPr>
          <w:rFonts w:ascii="Arial" w:hAnsi="Arial" w:cs="Arial"/>
          <w:color w:val="595959"/>
          <w:sz w:val="24"/>
        </w:rPr>
        <w:t xml:space="preserve"> помнят героиню Веры Алентовой </w:t>
      </w:r>
      <w:r>
        <w:rPr>
          <w:rFonts w:ascii="Arial" w:hAnsi="Arial" w:cs="Arial"/>
          <w:color w:val="595959"/>
          <w:sz w:val="24"/>
        </w:rPr>
        <w:t>–</w:t>
      </w:r>
      <w:r w:rsidRPr="00D04134">
        <w:rPr>
          <w:rFonts w:ascii="Arial" w:hAnsi="Arial" w:cs="Arial"/>
          <w:color w:val="595959"/>
          <w:sz w:val="24"/>
        </w:rPr>
        <w:t xml:space="preserve"> Катю </w:t>
      </w:r>
      <w:r>
        <w:rPr>
          <w:rFonts w:ascii="Arial" w:hAnsi="Arial" w:cs="Arial"/>
          <w:color w:val="595959"/>
          <w:sz w:val="24"/>
        </w:rPr>
        <w:t>–</w:t>
      </w:r>
      <w:r w:rsidR="002544E4">
        <w:rPr>
          <w:rFonts w:ascii="Arial" w:hAnsi="Arial" w:cs="Arial"/>
          <w:color w:val="595959"/>
          <w:sz w:val="24"/>
        </w:rPr>
        <w:t xml:space="preserve"> в фильме «</w:t>
      </w:r>
      <w:r w:rsidRPr="00D04134">
        <w:rPr>
          <w:rFonts w:ascii="Arial" w:hAnsi="Arial" w:cs="Arial"/>
          <w:color w:val="595959"/>
          <w:sz w:val="24"/>
        </w:rPr>
        <w:t>Москва слезам не верит</w:t>
      </w:r>
      <w:r w:rsidR="002544E4">
        <w:rPr>
          <w:rFonts w:ascii="Arial" w:hAnsi="Arial" w:cs="Arial"/>
          <w:color w:val="595959"/>
          <w:sz w:val="24"/>
        </w:rPr>
        <w:t>»</w:t>
      </w:r>
      <w:r w:rsidRPr="00D04134">
        <w:rPr>
          <w:rFonts w:ascii="Arial" w:hAnsi="Arial" w:cs="Arial"/>
          <w:color w:val="595959"/>
          <w:sz w:val="24"/>
        </w:rPr>
        <w:t>, которая занималась наладкой станков.</w:t>
      </w:r>
    </w:p>
    <w:p w:rsidR="00D04134" w:rsidRDefault="00D04134" w:rsidP="00D04134">
      <w:pPr>
        <w:spacing w:after="0"/>
        <w:ind w:firstLine="708"/>
        <w:jc w:val="both"/>
        <w:rPr>
          <w:rFonts w:ascii="Arial" w:hAnsi="Arial" w:cs="Arial"/>
          <w:color w:val="595959"/>
          <w:sz w:val="24"/>
        </w:rPr>
      </w:pPr>
      <w:r>
        <w:rPr>
          <w:rFonts w:ascii="Arial" w:hAnsi="Arial" w:cs="Arial"/>
          <w:color w:val="595959"/>
          <w:sz w:val="24"/>
        </w:rPr>
        <w:t xml:space="preserve">С другой </w:t>
      </w:r>
      <w:r w:rsidRPr="00D04134">
        <w:rPr>
          <w:rFonts w:ascii="Arial" w:hAnsi="Arial" w:cs="Arial"/>
          <w:color w:val="595959"/>
          <w:sz w:val="24"/>
        </w:rPr>
        <w:t>стороны,</w:t>
      </w:r>
      <w:r w:rsidRPr="00D04134">
        <w:rPr>
          <w:rFonts w:ascii="Arial" w:hAnsi="Arial" w:cs="Arial"/>
          <w:color w:val="595959"/>
          <w:sz w:val="24"/>
        </w:rPr>
        <w:t xml:space="preserve"> пример той же Кати, доросшей до руководителя предприятия, совершенно нетипичен для того времени. По данным разных исследований, только 5% женщин в СССР занимали руководящие должности, а заработная плата была меньше, чем у мужчин на 20-30%. </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Этот же тренд, увы, сохраняется на рынке труда и в современной России: зарплаты у женщин до сих пор на 10-20% ниже, чем у мужчин.</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 xml:space="preserve">Однако в 2017 году правительством РФ была подписана Национальная стратегия действий в интересах женщин на 2017-2022 год. Цель стратегии </w:t>
      </w:r>
      <w:r w:rsidR="002544E4">
        <w:rPr>
          <w:rFonts w:ascii="Arial" w:hAnsi="Arial" w:cs="Arial"/>
          <w:color w:val="595959"/>
          <w:sz w:val="24"/>
        </w:rPr>
        <w:t>–</w:t>
      </w:r>
      <w:r w:rsidRPr="00D04134">
        <w:rPr>
          <w:rFonts w:ascii="Arial" w:hAnsi="Arial" w:cs="Arial"/>
          <w:color w:val="595959"/>
          <w:sz w:val="24"/>
        </w:rPr>
        <w:t xml:space="preserve"> реализация принципа равных прав и свобод мужчины и женщины и создание равных </w:t>
      </w:r>
      <w:r w:rsidRPr="00D04134">
        <w:rPr>
          <w:rFonts w:ascii="Arial" w:hAnsi="Arial" w:cs="Arial"/>
          <w:color w:val="595959"/>
          <w:sz w:val="24"/>
        </w:rPr>
        <w:t>возможностей</w:t>
      </w:r>
      <w:r w:rsidRPr="00D04134">
        <w:rPr>
          <w:rFonts w:ascii="Arial" w:hAnsi="Arial" w:cs="Arial"/>
          <w:color w:val="595959"/>
          <w:sz w:val="24"/>
        </w:rPr>
        <w:t>̆ для их реализации женщинами.</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 xml:space="preserve">Укреплению позиций женщин в </w:t>
      </w:r>
      <w:r w:rsidRPr="00D04134">
        <w:rPr>
          <w:rFonts w:ascii="Arial" w:hAnsi="Arial" w:cs="Arial"/>
          <w:color w:val="595959"/>
          <w:sz w:val="24"/>
        </w:rPr>
        <w:t>российском</w:t>
      </w:r>
      <w:r w:rsidRPr="00D04134">
        <w:rPr>
          <w:rFonts w:ascii="Arial" w:hAnsi="Arial" w:cs="Arial"/>
          <w:color w:val="595959"/>
          <w:sz w:val="24"/>
        </w:rPr>
        <w:t xml:space="preserve"> обществе способствовали меры, принятые в течение последних 10 лет. </w:t>
      </w:r>
      <w:r w:rsidRPr="00D04134">
        <w:rPr>
          <w:rFonts w:ascii="Arial" w:hAnsi="Arial" w:cs="Arial"/>
          <w:color w:val="595959"/>
          <w:sz w:val="24"/>
        </w:rPr>
        <w:t>Например,</w:t>
      </w:r>
      <w:r w:rsidRPr="00D04134">
        <w:rPr>
          <w:rFonts w:ascii="Arial" w:hAnsi="Arial" w:cs="Arial"/>
          <w:color w:val="595959"/>
          <w:sz w:val="24"/>
        </w:rPr>
        <w:t xml:space="preserve"> введены </w:t>
      </w:r>
      <w:r w:rsidRPr="00D04134">
        <w:rPr>
          <w:rFonts w:ascii="Arial" w:hAnsi="Arial" w:cs="Arial"/>
          <w:color w:val="595959"/>
          <w:sz w:val="24"/>
        </w:rPr>
        <w:lastRenderedPageBreak/>
        <w:t xml:space="preserve">антидискриминационные меры на рынке труда: работодателям запрещено размещать вакансии, содержащие в себе требования о поле, возрасте и </w:t>
      </w:r>
      <w:r w:rsidRPr="00D04134">
        <w:rPr>
          <w:rFonts w:ascii="Arial" w:hAnsi="Arial" w:cs="Arial"/>
          <w:color w:val="595959"/>
          <w:sz w:val="24"/>
        </w:rPr>
        <w:t>семейном</w:t>
      </w:r>
      <w:r w:rsidRPr="00D04134">
        <w:rPr>
          <w:rFonts w:ascii="Arial" w:hAnsi="Arial" w:cs="Arial"/>
          <w:color w:val="595959"/>
          <w:sz w:val="24"/>
        </w:rPr>
        <w:t xml:space="preserve"> положении.</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 xml:space="preserve">Продолжается работа над созданием благоприятных условий для совмещения </w:t>
      </w:r>
      <w:r w:rsidRPr="00D04134">
        <w:rPr>
          <w:rFonts w:ascii="Arial" w:hAnsi="Arial" w:cs="Arial"/>
          <w:color w:val="595959"/>
          <w:sz w:val="24"/>
        </w:rPr>
        <w:t>семейных</w:t>
      </w:r>
      <w:r w:rsidRPr="00D04134">
        <w:rPr>
          <w:rFonts w:ascii="Arial" w:hAnsi="Arial" w:cs="Arial"/>
          <w:color w:val="595959"/>
          <w:sz w:val="24"/>
        </w:rPr>
        <w:t xml:space="preserve"> </w:t>
      </w:r>
      <w:r w:rsidRPr="00D04134">
        <w:rPr>
          <w:rFonts w:ascii="Arial" w:hAnsi="Arial" w:cs="Arial"/>
          <w:color w:val="595959"/>
          <w:sz w:val="24"/>
        </w:rPr>
        <w:t>обязанностей</w:t>
      </w:r>
      <w:r w:rsidRPr="00D04134">
        <w:rPr>
          <w:rFonts w:ascii="Arial" w:hAnsi="Arial" w:cs="Arial"/>
          <w:color w:val="595959"/>
          <w:sz w:val="24"/>
        </w:rPr>
        <w:t xml:space="preserve">̆ по воспитанию </w:t>
      </w:r>
      <w:r w:rsidRPr="00D04134">
        <w:rPr>
          <w:rFonts w:ascii="Arial" w:hAnsi="Arial" w:cs="Arial"/>
          <w:color w:val="595959"/>
          <w:sz w:val="24"/>
        </w:rPr>
        <w:t>детей</w:t>
      </w:r>
      <w:r w:rsidRPr="00D04134">
        <w:rPr>
          <w:rFonts w:ascii="Arial" w:hAnsi="Arial" w:cs="Arial"/>
          <w:color w:val="595959"/>
          <w:sz w:val="24"/>
        </w:rPr>
        <w:t xml:space="preserve">̆ с </w:t>
      </w:r>
      <w:r w:rsidRPr="00D04134">
        <w:rPr>
          <w:rFonts w:ascii="Arial" w:hAnsi="Arial" w:cs="Arial"/>
          <w:color w:val="595959"/>
          <w:sz w:val="24"/>
        </w:rPr>
        <w:t>трудовой</w:t>
      </w:r>
      <w:r w:rsidRPr="00D04134">
        <w:rPr>
          <w:rFonts w:ascii="Arial" w:hAnsi="Arial" w:cs="Arial"/>
          <w:color w:val="595959"/>
          <w:sz w:val="24"/>
        </w:rPr>
        <w:t>̆ деятельностью.</w:t>
      </w:r>
    </w:p>
    <w:p w:rsidR="00FC75B3" w:rsidRDefault="00D04134" w:rsidP="00D04134">
      <w:pPr>
        <w:spacing w:after="0"/>
        <w:ind w:firstLine="708"/>
        <w:jc w:val="both"/>
        <w:rPr>
          <w:rFonts w:ascii="Arial" w:hAnsi="Arial" w:cs="Arial"/>
          <w:color w:val="595959"/>
          <w:sz w:val="24"/>
        </w:rPr>
      </w:pPr>
      <w:r w:rsidRPr="00D04134">
        <w:rPr>
          <w:rFonts w:ascii="Arial" w:hAnsi="Arial" w:cs="Arial"/>
          <w:color w:val="595959"/>
          <w:sz w:val="24"/>
        </w:rPr>
        <w:t>Одну из ключевых ролей в улучшении жизни мам сыграла перепись населения 2002 года. По ее итогам в 2016 году появилась программа материнского капитала, позволяющая инвестировать средства в улучшение жилищных условий, направить на формирование накопительной части пенсии матери или потратить на обучение ребенка или социализацию ребенка с ограниченными возможностями.</w:t>
      </w:r>
    </w:p>
    <w:p w:rsidR="00D04134" w:rsidRDefault="00D04134" w:rsidP="00D04134">
      <w:pPr>
        <w:spacing w:after="0"/>
        <w:ind w:firstLine="708"/>
        <w:jc w:val="both"/>
        <w:rPr>
          <w:rFonts w:ascii="Arial" w:hAnsi="Arial" w:cs="Arial"/>
          <w:color w:val="595959"/>
          <w:sz w:val="24"/>
        </w:rPr>
      </w:pPr>
    </w:p>
    <w:p w:rsidR="002544E4" w:rsidRDefault="002544E4" w:rsidP="004C6F32">
      <w:pPr>
        <w:spacing w:after="0"/>
        <w:ind w:firstLine="708"/>
        <w:jc w:val="both"/>
        <w:rPr>
          <w:rFonts w:ascii="Arial" w:hAnsi="Arial" w:cs="Arial"/>
          <w:i/>
          <w:color w:val="595959"/>
          <w:sz w:val="24"/>
        </w:rPr>
      </w:pPr>
    </w:p>
    <w:p w:rsidR="0077092A" w:rsidRP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4C6F32">
      <w:pPr>
        <w:spacing w:after="0"/>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2544E4"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2544E4"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2544E4"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2544E4"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2544E4"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2544E4"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B2" w:rsidRDefault="008C62B2" w:rsidP="00A02726">
      <w:pPr>
        <w:spacing w:after="0" w:line="240" w:lineRule="auto"/>
      </w:pPr>
      <w:r>
        <w:separator/>
      </w:r>
    </w:p>
  </w:endnote>
  <w:endnote w:type="continuationSeparator" w:id="0">
    <w:p w:rsidR="008C62B2" w:rsidRDefault="008C62B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544E4">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B2" w:rsidRDefault="008C62B2" w:rsidP="00A02726">
      <w:pPr>
        <w:spacing w:after="0" w:line="240" w:lineRule="auto"/>
      </w:pPr>
      <w:r>
        <w:separator/>
      </w:r>
    </w:p>
  </w:footnote>
  <w:footnote w:type="continuationSeparator" w:id="0">
    <w:p w:rsidR="008C62B2" w:rsidRDefault="008C62B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2544E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D04134"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23pt;mso-position-horizontal:absolute;mso-position-horizontal-relative:text;mso-position-vertical:absolute;mso-position-vertical-relative:text;mso-width-relative:page;mso-height-relative:page">
          <v:imagedata r:id="rId1" o:title="шапка" cropright="27110f"/>
        </v:shape>
      </w:pict>
    </w:r>
    <w:r w:rsidR="002544E4">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2544E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D064E"/>
    <w:rsid w:val="001F0598"/>
    <w:rsid w:val="00226B2F"/>
    <w:rsid w:val="002409E7"/>
    <w:rsid w:val="002544E4"/>
    <w:rsid w:val="002B4EE8"/>
    <w:rsid w:val="002B7060"/>
    <w:rsid w:val="002F118C"/>
    <w:rsid w:val="002F2538"/>
    <w:rsid w:val="00341B22"/>
    <w:rsid w:val="004075BB"/>
    <w:rsid w:val="00461A4C"/>
    <w:rsid w:val="004707DB"/>
    <w:rsid w:val="004742F0"/>
    <w:rsid w:val="004C6F32"/>
    <w:rsid w:val="004D0EF3"/>
    <w:rsid w:val="004D533D"/>
    <w:rsid w:val="004E096C"/>
    <w:rsid w:val="00504B55"/>
    <w:rsid w:val="00507CCD"/>
    <w:rsid w:val="0053695E"/>
    <w:rsid w:val="00545707"/>
    <w:rsid w:val="005F78D1"/>
    <w:rsid w:val="00615C25"/>
    <w:rsid w:val="006D1A75"/>
    <w:rsid w:val="0077092A"/>
    <w:rsid w:val="007938F9"/>
    <w:rsid w:val="00847513"/>
    <w:rsid w:val="008B1213"/>
    <w:rsid w:val="008C62B2"/>
    <w:rsid w:val="008E179C"/>
    <w:rsid w:val="00962C5A"/>
    <w:rsid w:val="00970E67"/>
    <w:rsid w:val="009C2C8A"/>
    <w:rsid w:val="009E0F1F"/>
    <w:rsid w:val="00A02726"/>
    <w:rsid w:val="00A04C62"/>
    <w:rsid w:val="00A12E94"/>
    <w:rsid w:val="00A30260"/>
    <w:rsid w:val="00A73BE3"/>
    <w:rsid w:val="00B1002B"/>
    <w:rsid w:val="00B242F1"/>
    <w:rsid w:val="00B66894"/>
    <w:rsid w:val="00B80983"/>
    <w:rsid w:val="00BF51E4"/>
    <w:rsid w:val="00C063B8"/>
    <w:rsid w:val="00CA2ECF"/>
    <w:rsid w:val="00CD69F5"/>
    <w:rsid w:val="00CF4F7E"/>
    <w:rsid w:val="00D04134"/>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96E4605"/>
  <w15:docId w15:val="{C0A93080-FDA3-4CAA-935C-BA7C0563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D1413-35DB-4119-B7B5-32805672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485</Words>
  <Characters>3490</Characters>
  <Application>Microsoft Office Word</Application>
  <DocSecurity>0</DocSecurity>
  <Lines>96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Parenkova Ekaterina</cp:lastModifiedBy>
  <cp:revision>12</cp:revision>
  <cp:lastPrinted>2019-10-03T16:39:00Z</cp:lastPrinted>
  <dcterms:created xsi:type="dcterms:W3CDTF">2019-11-09T07:32:00Z</dcterms:created>
  <dcterms:modified xsi:type="dcterms:W3CDTF">2019-11-22T15:33:00Z</dcterms:modified>
</cp:coreProperties>
</file>